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C58C" w14:textId="77777777" w:rsidR="00A42A43" w:rsidRDefault="00A42A43" w:rsidP="00A42A43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2F5496" w:themeColor="accent1" w:themeShade="BF"/>
          <w:sz w:val="20"/>
          <w:szCs w:val="20"/>
        </w:rPr>
      </w:pPr>
      <w:r>
        <w:rPr>
          <w:rFonts w:ascii="Arial" w:hAnsi="Arial" w:cs="Arial"/>
          <w:b/>
          <w:color w:val="2F5496" w:themeColor="accent1" w:themeShade="BF"/>
          <w:szCs w:val="24"/>
        </w:rPr>
        <w:t>OBRAZAC</w:t>
      </w:r>
    </w:p>
    <w:p w14:paraId="4F427A74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p w14:paraId="446091E0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tbl>
      <w:tblPr>
        <w:tblStyle w:val="LightGrid-Accent5"/>
        <w:tblW w:w="0" w:type="auto"/>
        <w:tblInd w:w="0" w:type="dxa"/>
        <w:tblLook w:val="04A0" w:firstRow="1" w:lastRow="0" w:firstColumn="1" w:lastColumn="0" w:noHBand="0" w:noVBand="1"/>
      </w:tblPr>
      <w:tblGrid>
        <w:gridCol w:w="3889"/>
        <w:gridCol w:w="5451"/>
      </w:tblGrid>
      <w:tr w:rsidR="00A42A43" w14:paraId="0A08D844" w14:textId="77777777" w:rsidTr="00A42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7C92121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8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Cs w:val="24"/>
              </w:rPr>
              <w:t>IZVJEŠTAJ O ANALIZI UTICAJA PROPISA ZA LOKALNE SAMOUPRAVE</w:t>
            </w:r>
          </w:p>
        </w:tc>
      </w:tr>
      <w:tr w:rsidR="00A42A43" w14:paraId="03635184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05D640D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PREDLAGAČ PROPISA</w:t>
            </w:r>
          </w:p>
        </w:tc>
        <w:tc>
          <w:tcPr>
            <w:tcW w:w="5598" w:type="dxa"/>
          </w:tcPr>
          <w:p w14:paraId="69D3F4CD" w14:textId="5C4653E2" w:rsidR="00A42A43" w:rsidRDefault="00561AB6">
            <w:pPr>
              <w:autoSpaceDE w:val="0"/>
              <w:autoSpaceDN w:val="0"/>
              <w:adjustRightInd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Predsjednik</w:t>
            </w:r>
            <w:proofErr w:type="spellEnd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opštine</w:t>
            </w:r>
            <w:proofErr w:type="spellEnd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Bijelo</w:t>
            </w:r>
            <w:proofErr w:type="spellEnd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Polje</w:t>
            </w:r>
          </w:p>
        </w:tc>
      </w:tr>
      <w:tr w:rsidR="00A42A43" w14:paraId="1AB184C5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43ADDCB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NAZIV PROPISA</w:t>
            </w:r>
          </w:p>
        </w:tc>
        <w:tc>
          <w:tcPr>
            <w:tcW w:w="5598" w:type="dxa"/>
          </w:tcPr>
          <w:p w14:paraId="69601C49" w14:textId="17A39456" w:rsidR="00561AB6" w:rsidRPr="00561AB6" w:rsidRDefault="00292461" w:rsidP="00561AB6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Program </w:t>
            </w:r>
            <w:proofErr w:type="spellStart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mjera</w:t>
            </w:r>
            <w:proofErr w:type="spellEnd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podsticaj</w:t>
            </w:r>
            <w:proofErr w:type="spellEnd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razvoja</w:t>
            </w:r>
            <w:proofErr w:type="spellEnd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poljoprivrede</w:t>
            </w:r>
            <w:proofErr w:type="spellEnd"/>
            <w:r w:rsidR="00561AB6" w:rsidRPr="00561AB6"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202</w:t>
            </w:r>
            <w:r w:rsidR="00DF06C3"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6</w:t>
            </w:r>
            <w:r w:rsidR="00561AB6" w:rsidRPr="00561AB6"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.g</w:t>
            </w:r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odinu</w:t>
            </w:r>
          </w:p>
          <w:p w14:paraId="315B6800" w14:textId="77777777" w:rsidR="00A42A43" w:rsidRDefault="00A42A43" w:rsidP="00561AB6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5003C716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273F38F5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Definisanje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</w:p>
          <w:p w14:paraId="3F78DC1B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zahtjeva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državnom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nivou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AA0CE21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Navesti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zakonski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strateški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drugi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osnov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2610850F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utvrđuju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sopstvene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nadležnosti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preneseni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povjereni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poslovi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62CD4559" w14:textId="6BD596C1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treba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riješi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7EA4A4F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problem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dimenziju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posebni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  <w:p w14:paraId="7231B6E0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uzroci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841AB14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A4D1A47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subjekti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oštećeni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način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4AF5BA95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Kako bi problem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evoluirao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bez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promjene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(“status quo”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)?</w:t>
            </w:r>
          </w:p>
        </w:tc>
      </w:tr>
      <w:tr w:rsidR="00A42A43" w14:paraId="66F37EB4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BF9727B" w14:textId="55F5A350" w:rsidR="00A42A43" w:rsidRPr="00A705DF" w:rsidRDefault="00561AB6" w:rsidP="00561AB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nije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državnom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nivou</w:t>
            </w:r>
            <w:proofErr w:type="spellEnd"/>
          </w:p>
          <w:p w14:paraId="57E6A791" w14:textId="00663BC4" w:rsidR="00561AB6" w:rsidRPr="005B4FB3" w:rsidRDefault="00561AB6" w:rsidP="00561AB6">
            <w:pPr>
              <w:pStyle w:val="ListParagraph"/>
              <w:numPr>
                <w:ilvl w:val="0"/>
                <w:numId w:val="1"/>
              </w:numPr>
              <w:tabs>
                <w:tab w:val="left" w:pos="3810"/>
              </w:tabs>
              <w:rPr>
                <w:rFonts w:ascii="Arial" w:hAnsi="Arial" w:cs="Arial"/>
                <w:color w:val="004A82"/>
                <w:sz w:val="20"/>
                <w:szCs w:val="20"/>
              </w:rPr>
            </w:pP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Na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osnovu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člana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58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stav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tačka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2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Zakona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lokalnoj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("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Službeni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list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Gore", br. 002/18, 034/19, 038/20, 050/22, 084/22),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člana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20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stav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Zakona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poljoprivredi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ruralnom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razvoju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943475"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("</w:t>
            </w:r>
            <w:proofErr w:type="spellStart"/>
            <w:r w:rsidR="00943475"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Službeni</w:t>
            </w:r>
            <w:proofErr w:type="spellEnd"/>
            <w:r w:rsidR="00943475"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list </w:t>
            </w:r>
            <w:proofErr w:type="spellStart"/>
            <w:r w:rsidR="00943475"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 w:rsidR="00943475"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Gore", br.</w:t>
            </w:r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056/09,018/11, 040/11, 034/14, 001/15, 030/17, 051/17, 050/21),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člana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46</w:t>
            </w: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stav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tačka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4</w:t>
            </w: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Statuta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opštine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Bijelo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Polje (“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Sl.list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Gore-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opštinski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”, br. 019/18)</w:t>
            </w:r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</w:t>
            </w: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Odluke o budžetu opštine Bijelo Polje za 202</w:t>
            </w:r>
            <w:r w:rsidR="00DF06C3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6</w:t>
            </w: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. godinu </w:t>
            </w:r>
            <w:r w:rsidRPr="0001631C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>(„Sl.list CG – opštinski propisi“, b</w:t>
            </w:r>
            <w:r w:rsidRPr="00D72112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 xml:space="preserve">r. </w:t>
            </w:r>
            <w:r w:rsidR="003B531F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>012/26 od 25.03.2026</w:t>
            </w:r>
            <w:r w:rsidRPr="0001631C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>),</w:t>
            </w:r>
            <w:r w:rsidRPr="00A7768F">
              <w:rPr>
                <w:rFonts w:ascii="Arial" w:hAnsi="Arial" w:cs="Arial"/>
                <w:color w:val="0070C0"/>
                <w:sz w:val="20"/>
                <w:szCs w:val="20"/>
                <w:lang w:val="sr-Latn-CS"/>
              </w:rPr>
              <w:t xml:space="preserve"> </w:t>
            </w:r>
            <w:r w:rsidR="00515246" w:rsidRPr="005B4FB3">
              <w:rPr>
                <w:rFonts w:ascii="Arial" w:hAnsi="Arial" w:cs="Arial"/>
                <w:color w:val="004A82"/>
                <w:sz w:val="20"/>
                <w:szCs w:val="20"/>
                <w:lang w:val="sr-Latn-CS"/>
              </w:rPr>
              <w:t>Saglasnosti MPŠV</w:t>
            </w:r>
            <w:r w:rsidR="00DF06C3">
              <w:rPr>
                <w:rFonts w:ascii="Arial" w:hAnsi="Arial" w:cs="Arial"/>
                <w:color w:val="004A82"/>
                <w:sz w:val="20"/>
                <w:szCs w:val="20"/>
                <w:lang w:val="sr-Latn-CS"/>
              </w:rPr>
              <w:t>, br 04-307/26-13254/2 od 20.05.2026.godine.</w:t>
            </w:r>
          </w:p>
          <w:p w14:paraId="6F028B32" w14:textId="66CCFD32" w:rsidR="0005082D" w:rsidRPr="00A705DF" w:rsidRDefault="00E35132" w:rsidP="00561AB6">
            <w:pPr>
              <w:pStyle w:val="ListParagraph"/>
              <w:numPr>
                <w:ilvl w:val="0"/>
                <w:numId w:val="1"/>
              </w:numPr>
              <w:tabs>
                <w:tab w:val="left" w:pos="3810"/>
              </w:tabs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utvrđuju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sopstvene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nadležnosti</w:t>
            </w:r>
            <w:proofErr w:type="spellEnd"/>
          </w:p>
          <w:p w14:paraId="6E015454" w14:textId="0709A62E" w:rsidR="00A705DF" w:rsidRPr="004D7CCB" w:rsidRDefault="00A705DF" w:rsidP="004D7CC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</w:pPr>
            <w:proofErr w:type="spellStart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Osnovni</w:t>
            </w:r>
            <w:proofErr w:type="spellEnd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razlog</w:t>
            </w:r>
            <w:proofErr w:type="spellEnd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</w:t>
            </w:r>
            <w:r w:rsidR="009971A3"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</w:t>
            </w:r>
            <w:proofErr w:type="spellEnd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Program</w:t>
            </w:r>
            <w:r w:rsid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a</w:t>
            </w:r>
            <w:proofErr w:type="spellEnd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mjera</w:t>
            </w:r>
            <w:proofErr w:type="spellEnd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podsticaj</w:t>
            </w:r>
            <w:proofErr w:type="spellEnd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razvoja</w:t>
            </w:r>
            <w:proofErr w:type="spellEnd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poljoprivrede</w:t>
            </w:r>
            <w:proofErr w:type="spellEnd"/>
            <w:r w:rsidR="009971A3" w:rsidRPr="009971A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202</w:t>
            </w:r>
            <w:r w:rsidR="00DF06C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6</w:t>
            </w:r>
            <w:r w:rsidR="009971A3" w:rsidRPr="009971A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.g</w:t>
            </w:r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odinu</w:t>
            </w:r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je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staranje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uslova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održivi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razvoj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malog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srednjeg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D7CCB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gazdinstva</w:t>
            </w:r>
            <w:proofErr w:type="spellEnd"/>
            <w:r w:rsidR="004D7CCB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</w:p>
          <w:p w14:paraId="496FFBB0" w14:textId="2D29C171" w:rsidR="00E35132" w:rsidRPr="00341F7A" w:rsidRDefault="00341F7A" w:rsidP="00561AB6">
            <w:pPr>
              <w:pStyle w:val="ListParagraph"/>
              <w:numPr>
                <w:ilvl w:val="0"/>
                <w:numId w:val="1"/>
              </w:numPr>
              <w:tabs>
                <w:tab w:val="left" w:pos="3810"/>
              </w:tabs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potreba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rješavan</w:t>
            </w:r>
            <w:r w:rsidR="004D7CC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ovim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dimenziju</w:t>
            </w:r>
            <w:proofErr w:type="spellEnd"/>
          </w:p>
          <w:p w14:paraId="6009E2DA" w14:textId="29BC7E01" w:rsidR="00341F7A" w:rsidRPr="001C460E" w:rsidRDefault="004D7CCB" w:rsidP="00C03E8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Potreba</w:t>
            </w:r>
            <w:proofErr w:type="spellEnd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održivim</w:t>
            </w:r>
            <w:proofErr w:type="spellEnd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razvojem</w:t>
            </w:r>
            <w:proofErr w:type="spellEnd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malog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srednjeg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gazdinstva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  <w:r w:rsid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</w:p>
          <w:p w14:paraId="2F96E541" w14:textId="77777777" w:rsidR="00074AB3" w:rsidRPr="00074AB3" w:rsidRDefault="001C460E" w:rsidP="001C46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Otežan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održivi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malog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srednjeg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gazdinstva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zbog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nedostatka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finansijskih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sredstava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pokretanje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održavanje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proizvodnje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nemogućnost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povoljnih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kreditnih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aranžmana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poljoprivrednike</w:t>
            </w:r>
            <w:proofErr w:type="spellEnd"/>
            <w:r w:rsid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</w:p>
          <w:p w14:paraId="255820E3" w14:textId="32454E80" w:rsidR="00316367" w:rsidRPr="00074AB3" w:rsidRDefault="00074AB3" w:rsidP="00134DB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</w:t>
            </w:r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igracija</w:t>
            </w:r>
            <w:proofErr w:type="spellEnd"/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stanovništva</w:t>
            </w:r>
            <w:proofErr w:type="spellEnd"/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sa</w:t>
            </w:r>
            <w:proofErr w:type="spellEnd"/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sela</w:t>
            </w:r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</w:p>
          <w:p w14:paraId="1D0D1563" w14:textId="168B8FBA" w:rsidR="00AC4DBD" w:rsidRPr="00170DC4" w:rsidRDefault="00074AB3" w:rsidP="00561AB6">
            <w:pPr>
              <w:pStyle w:val="ListParagraph"/>
              <w:numPr>
                <w:ilvl w:val="0"/>
                <w:numId w:val="1"/>
              </w:numPr>
              <w:tabs>
                <w:tab w:val="left" w:pos="3810"/>
              </w:tabs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Oštećeni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članovi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gazdinstava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smanjen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mjesne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zajenice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zajednice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smanjen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stanovnika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potrošači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smanjenom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količinom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domaćih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46B747AF" w14:textId="4592CB2C" w:rsidR="00561AB6" w:rsidRPr="005F5411" w:rsidRDefault="00170DC4" w:rsidP="005F541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 w:rsidRPr="005F541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Teži</w:t>
            </w:r>
            <w:proofErr w:type="spellEnd"/>
            <w:r w:rsidRPr="005F541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F541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opstanak</w:t>
            </w:r>
            <w:proofErr w:type="spellEnd"/>
            <w:r w:rsidRPr="005F541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mal</w:t>
            </w:r>
            <w:r w:rsid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ih</w:t>
            </w:r>
            <w:proofErr w:type="spellEnd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srednj</w:t>
            </w:r>
            <w:r w:rsid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ih</w:t>
            </w:r>
            <w:proofErr w:type="spellEnd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gazdinst</w:t>
            </w:r>
            <w:r w:rsid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a</w:t>
            </w:r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va</w:t>
            </w:r>
            <w:proofErr w:type="spellEnd"/>
            <w:r w:rsid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</w:p>
          <w:p w14:paraId="18E7D4AD" w14:textId="77777777" w:rsidR="00561AB6" w:rsidRPr="00A705DF" w:rsidRDefault="00561AB6" w:rsidP="001A3AFC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6BA9AA34" w14:textId="77777777" w:rsidR="00A42A43" w:rsidRPr="00A705DF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40B1F4A2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650BC4C" w14:textId="77777777" w:rsidR="00A42A43" w:rsidRPr="00A705DF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Ciljevi</w:t>
            </w:r>
            <w:proofErr w:type="spellEnd"/>
          </w:p>
          <w:p w14:paraId="02548196" w14:textId="77777777" w:rsidR="00A42A43" w:rsidRPr="00A705DF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postižu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predloženim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EFC0006" w14:textId="77777777" w:rsidR="00A42A43" w:rsidRPr="00A705DF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bilo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od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ravnopravnost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</w:t>
            </w:r>
          </w:p>
          <w:p w14:paraId="2499F0A7" w14:textId="77777777" w:rsidR="00A42A43" w:rsidRPr="00A705DF" w:rsidRDefault="00A42A43">
            <w:pPr>
              <w:pStyle w:val="ListParagraph"/>
              <w:autoSpaceDE w:val="0"/>
              <w:autoSpaceDN w:val="0"/>
              <w:adjustRightInd w:val="0"/>
              <w:spacing w:before="120"/>
              <w:ind w:left="63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347F9D9E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7EAA2CD" w14:textId="52B5A87D" w:rsidR="00A42A43" w:rsidRPr="00AF2177" w:rsidRDefault="000A6A92" w:rsidP="00B46FD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>Ciljevi</w:t>
            </w:r>
            <w:proofErr w:type="spellEnd"/>
            <w:r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="00E50C6F"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:</w:t>
            </w:r>
            <w:r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E50C6F"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drživi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razvoj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malog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srednjeg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gazdinstva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zapošljavanje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u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poljoprivredi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broja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nezaposlenih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siromaštva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bolja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konkurentnost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domaćih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poljoprivrednika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tržištu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migracija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zadržavanje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seoskog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stanovništva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ognjištu</w:t>
            </w:r>
            <w:proofErr w:type="spellEnd"/>
            <w:r w:rsidR="00AF2177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</w:p>
          <w:p w14:paraId="0602CD03" w14:textId="00BDAB82" w:rsidR="000A6A92" w:rsidRPr="000A6A92" w:rsidRDefault="000A6A92" w:rsidP="000A6A9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color w:val="2F5496" w:themeColor="accent1" w:themeShade="BF"/>
              </w:rPr>
            </w:pPr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Ovi </w:t>
            </w:r>
            <w:proofErr w:type="spellStart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ciljevi</w:t>
            </w:r>
            <w:proofErr w:type="spellEnd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ne </w:t>
            </w:r>
            <w:proofErr w:type="spellStart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unapređuju</w:t>
            </w:r>
            <w:proofErr w:type="spellEnd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ravnopravnost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ali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pomenutim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Programom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ista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unapređuje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jer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pripadnice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ženskog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pola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ostvaruju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dodatnih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10%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ostvarenu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subvenciju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</w:tc>
      </w:tr>
      <w:tr w:rsidR="00A42A43" w14:paraId="7C030BA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ECE92B6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</w:p>
          <w:p w14:paraId="75DF2190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Zašto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neophodan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-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moguće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ispunjavanje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rješavanje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uvijek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treba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razmatrati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“status quo”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preporučljivo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neregulatornu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postoji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obaveza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).</w:t>
            </w:r>
          </w:p>
          <w:p w14:paraId="0C177C2A" w14:textId="07693A00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preferiranu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prilikom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obrazlaganja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dimenziju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preferirana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ravnopravnost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-status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među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muškarcima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</w:tc>
      </w:tr>
      <w:tr w:rsidR="00A42A43" w14:paraId="732CD372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2625A19" w14:textId="51A46759" w:rsidR="005A5654" w:rsidRPr="00AF2177" w:rsidRDefault="00175B30" w:rsidP="005A565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neophodan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obezbijede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uslovi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 w:rsidR="005A565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5A565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omogućiti</w:t>
            </w:r>
            <w:proofErr w:type="spellEnd"/>
            <w:r w:rsidR="005A565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drživi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razvoj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malog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srednjeg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gazdinstva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,</w:t>
            </w:r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kojih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je u </w:t>
            </w:r>
            <w:proofErr w:type="spellStart"/>
            <w:proofErr w:type="gram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B.Polju</w:t>
            </w:r>
            <w:proofErr w:type="spellEnd"/>
            <w:proofErr w:type="gram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najveći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broj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,</w:t>
            </w:r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zapošljavanje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u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broja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nezaposlenih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siromaštva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bolja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konkurentnost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domaćih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poljoprivrednika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tržištu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migracija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zadržavanje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seoskog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stanovništva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ognjištu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ostvarivanje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dodatnih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Prihoda za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poljoprivrednike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članove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njihovog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domaćinstva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</w:p>
          <w:p w14:paraId="1BE21E6B" w14:textId="6AE2C613" w:rsidR="00A42A43" w:rsidRPr="00033EAA" w:rsidRDefault="00033EAA" w:rsidP="00175B3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033EA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Postojanje</w:t>
            </w:r>
            <w:proofErr w:type="spellEnd"/>
            <w:r w:rsidRPr="00033EA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prirodnih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resursa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zemlja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voda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stanovništvo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),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sve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veći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050A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mladih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ljudi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.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registruje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gazdinstva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050A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zapošljava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u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poljoprivredi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ostvaren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značajan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pomak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odnosu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period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prije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10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godina</w:t>
            </w:r>
            <w:proofErr w:type="spellEnd"/>
            <w:r w:rsidR="00050A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050A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050A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više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4CB5BD52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62857787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9B8A265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4. Analiza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5B3AB868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Na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koga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najvjerovatnije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nabrojati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negativne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direktne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indirektne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rodno-senzitivne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6C16510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uštede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izazvati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građanima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naročito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malim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srednjim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preduzećima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)?</w:t>
            </w:r>
          </w:p>
          <w:p w14:paraId="744F1D9B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opravdavaju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stvoriti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A2FBAD2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podržava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stvaranje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subjekata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konkurencija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341ED957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procjenu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administrativnih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opterećenja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biznis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barijera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1E84AA49" w14:textId="77777777" w:rsidR="00A42A43" w:rsidRDefault="00A42A43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71AB0939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5475B0C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0D7CAF82" w14:textId="18D5B576" w:rsidR="00A42A43" w:rsidRPr="007D38BB" w:rsidRDefault="00271F42" w:rsidP="00271F4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direktno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poljoprivredne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proizvođače</w:t>
            </w:r>
            <w:proofErr w:type="spellEnd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članove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njihovih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domaćinstava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olakšati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finansijsku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situaciju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ulaganja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proizvodnju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omogućiti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nabavku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inputa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proizvodnje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poboljšati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količinu</w:t>
            </w:r>
            <w:proofErr w:type="spellEnd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kvalitet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prozvoda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gram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proofErr w:type="gram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indirektno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uticati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domaćeg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potrošača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kupuje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domaće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odluku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određenog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stanovnika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se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bave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poljoprivredom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66478B90" w14:textId="2B3C7147" w:rsidR="007D38BB" w:rsidRPr="007D38BB" w:rsidRDefault="006F2BE5" w:rsidP="00271F4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izazvati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minimalne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uveliko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kompenzovati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ostvarenim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subvencijama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108A9C25" w14:textId="6DB7BDF3" w:rsidR="007D38BB" w:rsidRPr="00D240CC" w:rsidRDefault="007D38BB" w:rsidP="00271F4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opravdavaju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02D395B2" w14:textId="3E7F22F6" w:rsidR="00D240CC" w:rsidRPr="006F2BE5" w:rsidRDefault="00D240CC" w:rsidP="00D240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podržava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stvaranje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subjekata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konkurencija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509BC055" w14:textId="05975EDC" w:rsidR="006F2BE5" w:rsidRDefault="006F2BE5" w:rsidP="00D240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Administrativna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opterećenja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minimalna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33934EE6" w14:textId="0A227E85" w:rsidR="00D240CC" w:rsidRPr="00271F42" w:rsidRDefault="00D240CC" w:rsidP="00D240CC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0365C108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1495E28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498DCE3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5.Procjena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602BD24A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potrebno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obezbjeđenje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iznosu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C2F4C55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obezbjeđenje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jednokratno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tokom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određenog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vremenskog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perioda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0D901E7E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neophodna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obezbijeđena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tekuću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nu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 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planirana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narednu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6CEE716E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utiče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visinu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jedinice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28288DE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novi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jedinicelokalne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Gore?</w:t>
            </w:r>
          </w:p>
          <w:p w14:paraId="34C96286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potencijalni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procentu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mogli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a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može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uzrok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neravnopravnosti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između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muškaraca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  <w:p w14:paraId="2CD57929" w14:textId="77777777" w:rsidR="00A42A43" w:rsidRDefault="00A42A43">
            <w:pPr>
              <w:pStyle w:val="ListParagraph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20E9CFA3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551F22B6" w14:textId="58768188" w:rsidR="00A42A43" w:rsidRPr="00DE3E65" w:rsidRDefault="00DE3E65" w:rsidP="00DE3E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>Potrebno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obezbijediti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novčana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B.Polje</w:t>
            </w:r>
            <w:proofErr w:type="spellEnd"/>
            <w:proofErr w:type="gram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iznosu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od </w:t>
            </w:r>
            <w:r w:rsidR="00DF06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8</w:t>
            </w:r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00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.000,00 €.</w:t>
            </w:r>
          </w:p>
          <w:p w14:paraId="7526C852" w14:textId="581AC2E8" w:rsidR="00DE3E65" w:rsidRPr="005B1E6C" w:rsidRDefault="005B1E6C" w:rsidP="00DE3E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Obezbje</w:t>
            </w:r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đ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ivanje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ovih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nivou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pojedine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kalendarske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22F90313" w14:textId="00568E21" w:rsidR="005B1E6C" w:rsidRPr="0001025B" w:rsidRDefault="0096128C" w:rsidP="00DE3E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tekuću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kalendarsku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novčana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obezbijeđena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3CB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planirana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narednu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kalendarsku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4AE24543" w14:textId="08BC20E8" w:rsidR="0001025B" w:rsidRPr="006F3CB3" w:rsidRDefault="00D20B42" w:rsidP="00DE3E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direktno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izaziva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trošak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indirektno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povećava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sveukupan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opštine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jer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ukupan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efekat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svakako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veoma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povoljan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41900AAF" w14:textId="79555C01" w:rsidR="0083238E" w:rsidRPr="0083238E" w:rsidRDefault="006F3CB3" w:rsidP="00DE3E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novi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države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gledano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duži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vremenski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period.</w:t>
            </w:r>
          </w:p>
          <w:p w14:paraId="5C1A71FB" w14:textId="7593BB22" w:rsidR="00175F7B" w:rsidRPr="0083238E" w:rsidRDefault="0083238E" w:rsidP="0083238E">
            <w:pPr>
              <w:autoSpaceDE w:val="0"/>
              <w:autoSpaceDN w:val="0"/>
              <w:adjustRightInd w:val="0"/>
              <w:ind w:left="27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-</w:t>
            </w:r>
            <w:r w:rsidR="006F3CB3" w:rsidRPr="008323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zadnje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tri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učestvovale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oko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DF06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18</w:t>
            </w:r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%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ukupnog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iznosa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subvencija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što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značajan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pomak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odnosu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raniji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period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kad</w:t>
            </w:r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proofErr w:type="spellEnd"/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ih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uopšte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nije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bilo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korisnika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subvencija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268394A2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2EA8422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4CF705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</w:p>
          <w:p w14:paraId="65148D91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korišćena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eksterna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ekspertska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podrška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6087F214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grupe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konsultovane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fazi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RIA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procesa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javne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ciljane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).</w:t>
            </w:r>
          </w:p>
          <w:p w14:paraId="5A5ED383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predstavnice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udruženja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bile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02E5382A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glavne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rezultate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predlozi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sugestije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prihvaćeni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nijesu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prihvaćeni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</w:tc>
      </w:tr>
      <w:tr w:rsidR="00A42A43" w14:paraId="0D58A008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07FDBF8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2CA9C98E" w14:textId="4C6F2FE1" w:rsidR="00A42A43" w:rsidRPr="002200D0" w:rsidRDefault="002200D0" w:rsidP="002200D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korišćena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eksterna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ekspertska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podrška</w:t>
            </w:r>
            <w:proofErr w:type="spellEnd"/>
          </w:p>
          <w:p w14:paraId="0FB20682" w14:textId="324CBC2C" w:rsidR="002200D0" w:rsidRPr="002200D0" w:rsidRDefault="00A87C64" w:rsidP="002200D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Predstavnice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udruženja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bile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konsultacije</w:t>
            </w:r>
            <w:proofErr w:type="spellEnd"/>
          </w:p>
          <w:p w14:paraId="08A61DD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67D26424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48E2493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C001C6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7: Monitoring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evaluacija</w:t>
            </w:r>
            <w:proofErr w:type="spellEnd"/>
          </w:p>
          <w:p w14:paraId="4B4EC940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potencijalne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prepreke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</w:t>
            </w:r>
          </w:p>
          <w:p w14:paraId="288B85AD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glavni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ispunjenje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B940722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zadužen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sprovođenje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monitoringa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evaluacije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</w:tc>
      </w:tr>
      <w:tr w:rsidR="00A42A43" w14:paraId="07B9639F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C1EAC3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1"/>
                <w:szCs w:val="21"/>
                <w:lang w:val="sr-Latn-CS"/>
              </w:rPr>
            </w:pPr>
          </w:p>
          <w:p w14:paraId="3EE988D6" w14:textId="3AD1FDC7" w:rsidR="00A42A43" w:rsidRPr="009D26AF" w:rsidRDefault="00C87C40" w:rsidP="0043679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Eventualni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nedostatak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novčanih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Opštine</w:t>
            </w:r>
            <w:proofErr w:type="spellEnd"/>
          </w:p>
          <w:p w14:paraId="5BF555DB" w14:textId="70042145" w:rsidR="009D26AF" w:rsidRPr="009D26AF" w:rsidRDefault="009D26AF" w:rsidP="0043679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procenat</w:t>
            </w:r>
            <w:proofErr w:type="spellEnd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realizacije</w:t>
            </w:r>
            <w:proofErr w:type="spellEnd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pojedinih</w:t>
            </w:r>
            <w:proofErr w:type="spellEnd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podsticajnih</w:t>
            </w:r>
            <w:proofErr w:type="spellEnd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mjera</w:t>
            </w:r>
            <w:proofErr w:type="spellEnd"/>
          </w:p>
          <w:p w14:paraId="5D3DEC8D" w14:textId="2488E55F" w:rsidR="009D26AF" w:rsidRPr="009D26AF" w:rsidRDefault="009D26AF" w:rsidP="0043679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Sekretarijat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Opština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B.Polje</w:t>
            </w:r>
            <w:proofErr w:type="spellEnd"/>
            <w:proofErr w:type="gramEnd"/>
          </w:p>
          <w:p w14:paraId="2033609F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6E0E764C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3BDD26D7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2E27C8DE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4751C06B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264FA58F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588F2CE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</w:tbl>
    <w:p w14:paraId="6E2F80DC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bCs w:val="0"/>
          <w:color w:val="2F5496" w:themeColor="accent1" w:themeShade="BF"/>
          <w:sz w:val="20"/>
          <w:szCs w:val="20"/>
        </w:rPr>
      </w:pPr>
    </w:p>
    <w:p w14:paraId="5F4BF05A" w14:textId="77777777" w:rsidR="00660976" w:rsidRDefault="00660976" w:rsidP="00A42A43">
      <w:pPr>
        <w:rPr>
          <w:rFonts w:ascii="Arial" w:hAnsi="Arial" w:cs="Arial"/>
          <w:b/>
          <w:color w:val="2F5496" w:themeColor="accent1" w:themeShade="BF"/>
        </w:rPr>
      </w:pPr>
    </w:p>
    <w:p w14:paraId="1CD27317" w14:textId="77777777" w:rsidR="00FD24C3" w:rsidRDefault="00FD24C3" w:rsidP="00A42A43">
      <w:pPr>
        <w:rPr>
          <w:rFonts w:ascii="Arial" w:hAnsi="Arial" w:cs="Arial"/>
          <w:b/>
          <w:color w:val="2F5496" w:themeColor="accent1" w:themeShade="BF"/>
        </w:rPr>
      </w:pPr>
    </w:p>
    <w:p w14:paraId="25D8F474" w14:textId="77777777" w:rsidR="00FD24C3" w:rsidRDefault="00FD24C3" w:rsidP="00A42A43">
      <w:pPr>
        <w:rPr>
          <w:rFonts w:ascii="Arial" w:hAnsi="Arial" w:cs="Arial"/>
          <w:b/>
          <w:color w:val="2F5496" w:themeColor="accent1" w:themeShade="BF"/>
        </w:rPr>
      </w:pPr>
    </w:p>
    <w:p w14:paraId="5F0CED24" w14:textId="77777777" w:rsidR="00FD24C3" w:rsidRDefault="00FD24C3" w:rsidP="00A42A43">
      <w:pPr>
        <w:rPr>
          <w:rFonts w:ascii="Arial" w:hAnsi="Arial" w:cs="Arial"/>
          <w:b/>
          <w:color w:val="2F5496" w:themeColor="accent1" w:themeShade="BF"/>
        </w:rPr>
      </w:pPr>
    </w:p>
    <w:p w14:paraId="28E698B8" w14:textId="77777777" w:rsidR="00FD24C3" w:rsidRDefault="00FD24C3" w:rsidP="00A42A43">
      <w:pPr>
        <w:rPr>
          <w:rFonts w:ascii="Arial" w:hAnsi="Arial" w:cs="Arial"/>
          <w:b/>
          <w:color w:val="2F5496" w:themeColor="accent1" w:themeShade="BF"/>
        </w:rPr>
      </w:pPr>
    </w:p>
    <w:p w14:paraId="3C267F1E" w14:textId="77777777" w:rsidR="00FD24C3" w:rsidRDefault="00FD24C3" w:rsidP="00A42A43">
      <w:pPr>
        <w:rPr>
          <w:rFonts w:ascii="Arial" w:hAnsi="Arial" w:cs="Arial"/>
          <w:b/>
          <w:color w:val="2F5496" w:themeColor="accent1" w:themeShade="BF"/>
        </w:rPr>
      </w:pPr>
    </w:p>
    <w:p w14:paraId="2F6F574F" w14:textId="317DA4C2" w:rsidR="00A42A43" w:rsidRDefault="00A42A43" w:rsidP="00A42A43">
      <w:pPr>
        <w:rPr>
          <w:rFonts w:ascii="Arial" w:hAnsi="Arial" w:cs="Arial"/>
          <w:b/>
          <w:color w:val="2F5496" w:themeColor="accent1" w:themeShade="BF"/>
        </w:rPr>
      </w:pPr>
      <w:r>
        <w:rPr>
          <w:rFonts w:ascii="Arial" w:hAnsi="Arial" w:cs="Arial"/>
          <w:b/>
          <w:color w:val="2F5496" w:themeColor="accent1" w:themeShade="BF"/>
        </w:rPr>
        <w:t xml:space="preserve">Datum </w:t>
      </w:r>
      <w:proofErr w:type="spellStart"/>
      <w:r>
        <w:rPr>
          <w:rFonts w:ascii="Arial" w:hAnsi="Arial" w:cs="Arial"/>
          <w:b/>
          <w:color w:val="2F5496" w:themeColor="accent1" w:themeShade="BF"/>
        </w:rPr>
        <w:t>i</w:t>
      </w:r>
      <w:proofErr w:type="spellEnd"/>
      <w:r>
        <w:rPr>
          <w:rFonts w:ascii="Arial" w:hAnsi="Arial" w:cs="Arial"/>
          <w:b/>
          <w:color w:val="2F5496" w:themeColor="accent1" w:themeShade="BF"/>
        </w:rPr>
        <w:t xml:space="preserve"> </w:t>
      </w:r>
      <w:proofErr w:type="spellStart"/>
      <w:r>
        <w:rPr>
          <w:rFonts w:ascii="Arial" w:hAnsi="Arial" w:cs="Arial"/>
          <w:b/>
          <w:color w:val="2F5496" w:themeColor="accent1" w:themeShade="BF"/>
        </w:rPr>
        <w:t>mjesto</w:t>
      </w:r>
      <w:proofErr w:type="spellEnd"/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  <w:t>PREDLAGAČ PROPISA</w:t>
      </w:r>
    </w:p>
    <w:p w14:paraId="5D752E04" w14:textId="0223F2FB" w:rsidR="00A42A43" w:rsidRDefault="00DF06C3" w:rsidP="00A42A43">
      <w:pPr>
        <w:rPr>
          <w:rFonts w:ascii="Arial" w:hAnsi="Arial" w:cs="Arial"/>
          <w:color w:val="2F5496" w:themeColor="accent1" w:themeShade="BF"/>
        </w:rPr>
      </w:pPr>
      <w:r>
        <w:rPr>
          <w:rFonts w:ascii="Arial" w:hAnsi="Arial" w:cs="Arial"/>
          <w:color w:val="2F5496" w:themeColor="accent1" w:themeShade="BF"/>
        </w:rPr>
        <w:t>25</w:t>
      </w:r>
      <w:r w:rsidR="009D26AF">
        <w:rPr>
          <w:rFonts w:ascii="Arial" w:hAnsi="Arial" w:cs="Arial"/>
          <w:color w:val="2F5496" w:themeColor="accent1" w:themeShade="BF"/>
        </w:rPr>
        <w:t>.0</w:t>
      </w:r>
      <w:r>
        <w:rPr>
          <w:rFonts w:ascii="Arial" w:hAnsi="Arial" w:cs="Arial"/>
          <w:color w:val="2F5496" w:themeColor="accent1" w:themeShade="BF"/>
        </w:rPr>
        <w:t>5</w:t>
      </w:r>
      <w:r w:rsidR="009D26AF">
        <w:rPr>
          <w:rFonts w:ascii="Arial" w:hAnsi="Arial" w:cs="Arial"/>
          <w:color w:val="2F5496" w:themeColor="accent1" w:themeShade="BF"/>
        </w:rPr>
        <w:t>.202</w:t>
      </w:r>
      <w:r>
        <w:rPr>
          <w:rFonts w:ascii="Arial" w:hAnsi="Arial" w:cs="Arial"/>
          <w:color w:val="2F5496" w:themeColor="accent1" w:themeShade="BF"/>
        </w:rPr>
        <w:t>6</w:t>
      </w:r>
      <w:r w:rsidR="009D26AF">
        <w:rPr>
          <w:rFonts w:ascii="Arial" w:hAnsi="Arial" w:cs="Arial"/>
          <w:color w:val="2F5496" w:themeColor="accent1" w:themeShade="BF"/>
        </w:rPr>
        <w:t xml:space="preserve">, </w:t>
      </w:r>
      <w:proofErr w:type="spellStart"/>
      <w:r w:rsidR="009D26AF">
        <w:rPr>
          <w:rFonts w:ascii="Arial" w:hAnsi="Arial" w:cs="Arial"/>
          <w:color w:val="2F5496" w:themeColor="accent1" w:themeShade="BF"/>
        </w:rPr>
        <w:t>Bijelo</w:t>
      </w:r>
      <w:proofErr w:type="spellEnd"/>
      <w:r w:rsidR="009D26AF">
        <w:rPr>
          <w:rFonts w:ascii="Arial" w:hAnsi="Arial" w:cs="Arial"/>
          <w:color w:val="2F5496" w:themeColor="accent1" w:themeShade="BF"/>
        </w:rPr>
        <w:t xml:space="preserve"> Polje</w:t>
      </w:r>
    </w:p>
    <w:p w14:paraId="737331C2" w14:textId="77777777" w:rsidR="00A42A43" w:rsidRDefault="00A42A43" w:rsidP="00A42A43">
      <w:pPr>
        <w:rPr>
          <w:rFonts w:ascii="Arial" w:hAnsi="Arial" w:cs="Arial"/>
          <w:color w:val="44546A" w:themeColor="text2"/>
        </w:rPr>
      </w:pPr>
      <w:r>
        <w:rPr>
          <w:rFonts w:ascii="Arial" w:hAnsi="Arial" w:cs="Arial"/>
          <w:color w:val="2F5496" w:themeColor="accent1" w:themeShade="BF"/>
        </w:rPr>
        <w:t>___________________</w:t>
      </w:r>
      <w:r>
        <w:rPr>
          <w:rFonts w:ascii="Arial" w:hAnsi="Arial" w:cs="Arial"/>
          <w:color w:val="2F5496" w:themeColor="accent1" w:themeShade="BF"/>
        </w:rPr>
        <w:tab/>
      </w:r>
      <w:r>
        <w:rPr>
          <w:rFonts w:ascii="Arial" w:hAnsi="Arial" w:cs="Arial"/>
          <w:color w:val="2F5496" w:themeColor="accent1" w:themeShade="BF"/>
        </w:rPr>
        <w:tab/>
      </w:r>
      <w:r>
        <w:rPr>
          <w:rFonts w:ascii="Arial" w:hAnsi="Arial" w:cs="Arial"/>
          <w:color w:val="2F5496" w:themeColor="accent1" w:themeShade="BF"/>
        </w:rPr>
        <w:tab/>
      </w:r>
      <w:r>
        <w:rPr>
          <w:rFonts w:ascii="Arial" w:hAnsi="Arial" w:cs="Arial"/>
          <w:color w:val="2F5496" w:themeColor="accent1" w:themeShade="BF"/>
        </w:rPr>
        <w:tab/>
      </w:r>
      <w:r>
        <w:rPr>
          <w:rFonts w:ascii="Arial" w:hAnsi="Arial" w:cs="Arial"/>
          <w:color w:val="2F5496" w:themeColor="accent1" w:themeShade="BF"/>
        </w:rPr>
        <w:tab/>
        <w:t>__________________________</w:t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</w:p>
    <w:p w14:paraId="31416E0C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91EE8"/>
    <w:multiLevelType w:val="hybridMultilevel"/>
    <w:tmpl w:val="B9DA689C"/>
    <w:lvl w:ilvl="0" w:tplc="3822B8EE"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585533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94"/>
    <w:rsid w:val="0001025B"/>
    <w:rsid w:val="00012DC1"/>
    <w:rsid w:val="0001631C"/>
    <w:rsid w:val="00033EAA"/>
    <w:rsid w:val="0005082D"/>
    <w:rsid w:val="00050A8E"/>
    <w:rsid w:val="00074AB3"/>
    <w:rsid w:val="000A6A92"/>
    <w:rsid w:val="00170DC4"/>
    <w:rsid w:val="00175B30"/>
    <w:rsid w:val="00175F7B"/>
    <w:rsid w:val="001A3AFC"/>
    <w:rsid w:val="001C460E"/>
    <w:rsid w:val="002200D0"/>
    <w:rsid w:val="00271F42"/>
    <w:rsid w:val="00272894"/>
    <w:rsid w:val="00292461"/>
    <w:rsid w:val="002E6CF7"/>
    <w:rsid w:val="00316367"/>
    <w:rsid w:val="00316F14"/>
    <w:rsid w:val="00341F7A"/>
    <w:rsid w:val="00396D17"/>
    <w:rsid w:val="003B531F"/>
    <w:rsid w:val="003E673B"/>
    <w:rsid w:val="004D7CCB"/>
    <w:rsid w:val="0050048E"/>
    <w:rsid w:val="00515246"/>
    <w:rsid w:val="005414C3"/>
    <w:rsid w:val="00561AB6"/>
    <w:rsid w:val="005A5654"/>
    <w:rsid w:val="005B1E6C"/>
    <w:rsid w:val="005B4FB3"/>
    <w:rsid w:val="005F5411"/>
    <w:rsid w:val="00660976"/>
    <w:rsid w:val="006F2BE5"/>
    <w:rsid w:val="006F3CB3"/>
    <w:rsid w:val="007D38BB"/>
    <w:rsid w:val="00817DA1"/>
    <w:rsid w:val="0083238E"/>
    <w:rsid w:val="00943475"/>
    <w:rsid w:val="0096128C"/>
    <w:rsid w:val="00975C88"/>
    <w:rsid w:val="009971A3"/>
    <w:rsid w:val="009D26AF"/>
    <w:rsid w:val="00A41C4E"/>
    <w:rsid w:val="00A42A43"/>
    <w:rsid w:val="00A705DF"/>
    <w:rsid w:val="00A7768F"/>
    <w:rsid w:val="00A87C64"/>
    <w:rsid w:val="00AC4708"/>
    <w:rsid w:val="00AC4DBD"/>
    <w:rsid w:val="00AF2177"/>
    <w:rsid w:val="00B33074"/>
    <w:rsid w:val="00C27DEB"/>
    <w:rsid w:val="00C87C40"/>
    <w:rsid w:val="00D03F58"/>
    <w:rsid w:val="00D20B42"/>
    <w:rsid w:val="00D240CC"/>
    <w:rsid w:val="00D72112"/>
    <w:rsid w:val="00DC60C8"/>
    <w:rsid w:val="00DE3E65"/>
    <w:rsid w:val="00DF06C3"/>
    <w:rsid w:val="00E35132"/>
    <w:rsid w:val="00E50C6F"/>
    <w:rsid w:val="00EC6B67"/>
    <w:rsid w:val="00F42394"/>
    <w:rsid w:val="00FD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D7C42"/>
  <w15:chartTrackingRefBased/>
  <w15:docId w15:val="{0B3CA7F8-B9EF-4046-A95D-2C6D4683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ranko"/>
    <w:qFormat/>
    <w:rsid w:val="00A42A43"/>
    <w:pPr>
      <w:spacing w:after="0" w:line="240" w:lineRule="auto"/>
      <w:jc w:val="both"/>
    </w:pPr>
    <w:rPr>
      <w:rFonts w:ascii="Garamond" w:eastAsia="Times New Roman" w:hAnsi="Garamond" w:cs="Times New Roman"/>
      <w:bCs/>
      <w:kern w:val="0"/>
      <w:sz w:val="24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A43"/>
    <w:pPr>
      <w:ind w:left="720"/>
    </w:pPr>
  </w:style>
  <w:style w:type="table" w:styleId="LightGrid-Accent5">
    <w:name w:val="Light Grid Accent 5"/>
    <w:basedOn w:val="TableNormal"/>
    <w:uiPriority w:val="62"/>
    <w:semiHidden/>
    <w:unhideWhenUsed/>
    <w:rsid w:val="00A42A43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Win10</cp:lastModifiedBy>
  <cp:revision>6</cp:revision>
  <cp:lastPrinted>2026-05-25T07:51:00Z</cp:lastPrinted>
  <dcterms:created xsi:type="dcterms:W3CDTF">2025-02-05T08:55:00Z</dcterms:created>
  <dcterms:modified xsi:type="dcterms:W3CDTF">2026-05-25T08:23:00Z</dcterms:modified>
</cp:coreProperties>
</file>